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5B55FD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proofErr w:type="gramStart"/>
      <w:r w:rsidRPr="00785630">
        <w:rPr>
          <w:b/>
          <w:sz w:val="36"/>
          <w:szCs w:val="36"/>
        </w:rPr>
        <w:t>Р</w:t>
      </w:r>
      <w:proofErr w:type="gramEnd"/>
      <w:r w:rsidRPr="00785630">
        <w:rPr>
          <w:b/>
          <w:sz w:val="36"/>
          <w:szCs w:val="36"/>
        </w:rPr>
        <w:t xml:space="preserve"> Е Ш Е Н И Е</w:t>
      </w:r>
      <w:r w:rsidR="00222659">
        <w:rPr>
          <w:b/>
          <w:sz w:val="36"/>
          <w:szCs w:val="36"/>
        </w:rPr>
        <w:t xml:space="preserve"> 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D80B2C" w:rsidRDefault="006A4015">
      <w:pPr>
        <w:rPr>
          <w:sz w:val="28"/>
          <w:szCs w:val="28"/>
          <w:lang w:val="en-US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5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4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DB2963">
        <w:rPr>
          <w:sz w:val="28"/>
          <w:szCs w:val="28"/>
          <w:lang w:val="en-US"/>
        </w:rPr>
        <w:t xml:space="preserve"> </w:t>
      </w:r>
      <w:r w:rsidR="00F94FCD" w:rsidRPr="00785630">
        <w:rPr>
          <w:sz w:val="28"/>
          <w:szCs w:val="28"/>
        </w:rPr>
        <w:t xml:space="preserve"> </w:t>
      </w:r>
      <w:r w:rsidR="00A35206" w:rsidRPr="00785630">
        <w:rPr>
          <w:sz w:val="28"/>
          <w:szCs w:val="28"/>
        </w:rPr>
        <w:t xml:space="preserve">   </w:t>
      </w:r>
      <w:r w:rsidR="007B529D">
        <w:rPr>
          <w:sz w:val="28"/>
          <w:szCs w:val="28"/>
        </w:rPr>
        <w:t xml:space="preserve">  </w:t>
      </w:r>
      <w:bookmarkStart w:id="0" w:name="_GoBack"/>
      <w:bookmarkEnd w:id="0"/>
      <w:r w:rsidRPr="00785630">
        <w:rPr>
          <w:sz w:val="28"/>
          <w:szCs w:val="28"/>
        </w:rPr>
        <w:t>№</w:t>
      </w:r>
      <w:r w:rsidR="00D80B2C">
        <w:rPr>
          <w:sz w:val="28"/>
          <w:szCs w:val="28"/>
        </w:rPr>
        <w:t>41</w:t>
      </w:r>
      <w:r w:rsidR="00D80B2C">
        <w:rPr>
          <w:sz w:val="28"/>
          <w:szCs w:val="28"/>
          <w:lang w:val="en-US"/>
        </w:rPr>
        <w:t>3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80B2C" w:rsidRPr="00367517" w:rsidTr="0005583C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B2C" w:rsidRPr="00367517" w:rsidRDefault="00D80B2C" w:rsidP="0005583C">
            <w:pPr>
              <w:rPr>
                <w:sz w:val="28"/>
                <w:szCs w:val="28"/>
              </w:rPr>
            </w:pPr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</w:t>
            </w:r>
            <w:proofErr w:type="spellStart"/>
            <w:r w:rsidRPr="001669DE">
              <w:rPr>
                <w:b/>
                <w:sz w:val="28"/>
                <w:szCs w:val="28"/>
              </w:rPr>
              <w:t>Увинский</w:t>
            </w:r>
            <w:proofErr w:type="spellEnd"/>
            <w:r w:rsidRPr="001669DE">
              <w:rPr>
                <w:b/>
                <w:sz w:val="28"/>
                <w:szCs w:val="28"/>
              </w:rPr>
              <w:t xml:space="preserve"> район Удмуртской Республики» от </w:t>
            </w:r>
            <w:r>
              <w:rPr>
                <w:b/>
                <w:sz w:val="28"/>
                <w:szCs w:val="28"/>
              </w:rPr>
              <w:t>20</w:t>
            </w:r>
            <w:r w:rsidRPr="001669DE">
              <w:rPr>
                <w:b/>
                <w:sz w:val="28"/>
                <w:szCs w:val="28"/>
              </w:rPr>
              <w:t>.12.202</w:t>
            </w:r>
            <w:r>
              <w:rPr>
                <w:b/>
                <w:sz w:val="28"/>
                <w:szCs w:val="28"/>
              </w:rPr>
              <w:t>3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>
              <w:rPr>
                <w:b/>
                <w:sz w:val="28"/>
                <w:szCs w:val="28"/>
              </w:rPr>
              <w:t>333</w:t>
            </w:r>
            <w:r w:rsidRPr="001669DE">
              <w:rPr>
                <w:b/>
                <w:sz w:val="28"/>
                <w:szCs w:val="28"/>
              </w:rPr>
              <w:t xml:space="preserve">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</w:t>
            </w:r>
            <w:proofErr w:type="spellStart"/>
            <w:r>
              <w:rPr>
                <w:b/>
                <w:sz w:val="28"/>
                <w:szCs w:val="28"/>
              </w:rPr>
              <w:t>Увинский</w:t>
            </w:r>
            <w:proofErr w:type="spellEnd"/>
            <w:r>
              <w:rPr>
                <w:b/>
                <w:sz w:val="28"/>
                <w:szCs w:val="28"/>
              </w:rPr>
              <w:t xml:space="preserve"> район Удмуртской Республики» на 2024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F4C9D9" wp14:editId="3EF08ED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</w:p>
        </w:tc>
      </w:tr>
    </w:tbl>
    <w:p w:rsidR="00D80B2C" w:rsidRDefault="00D80B2C" w:rsidP="00D80B2C">
      <w:pPr>
        <w:jc w:val="center"/>
        <w:rPr>
          <w:sz w:val="28"/>
          <w:szCs w:val="28"/>
        </w:rPr>
      </w:pPr>
    </w:p>
    <w:p w:rsidR="00D80B2C" w:rsidRDefault="00D80B2C" w:rsidP="00D80B2C">
      <w:pPr>
        <w:jc w:val="center"/>
        <w:rPr>
          <w:sz w:val="28"/>
          <w:szCs w:val="28"/>
        </w:rPr>
      </w:pPr>
    </w:p>
    <w:p w:rsidR="00D80B2C" w:rsidRDefault="00D80B2C" w:rsidP="00D80B2C">
      <w:pPr>
        <w:jc w:val="center"/>
        <w:rPr>
          <w:i/>
          <w:sz w:val="28"/>
          <w:szCs w:val="28"/>
        </w:rPr>
      </w:pPr>
    </w:p>
    <w:p w:rsidR="00D80B2C" w:rsidRPr="00C437B2" w:rsidRDefault="00D80B2C" w:rsidP="00D80B2C">
      <w:pPr>
        <w:ind w:firstLine="720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4239A7">
        <w:rPr>
          <w:sz w:val="28"/>
          <w:szCs w:val="28"/>
        </w:rPr>
        <w:t>Увинский</w:t>
      </w:r>
      <w:proofErr w:type="spellEnd"/>
      <w:r w:rsidRPr="004239A7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D80B2C">
        <w:rPr>
          <w:sz w:val="28"/>
          <w:szCs w:val="28"/>
        </w:rPr>
        <w:t xml:space="preserve"> </w:t>
      </w:r>
      <w:r w:rsidRPr="00785630">
        <w:rPr>
          <w:sz w:val="28"/>
          <w:szCs w:val="28"/>
        </w:rPr>
        <w:t>принятым решением Совета депутатов муниципального образования «</w:t>
      </w:r>
      <w:r w:rsidRPr="00785630">
        <w:rPr>
          <w:bCs/>
          <w:sz w:val="28"/>
          <w:szCs w:val="28"/>
        </w:rPr>
        <w:t xml:space="preserve">Муниципальный округ </w:t>
      </w:r>
      <w:proofErr w:type="spellStart"/>
      <w:r w:rsidRPr="00785630">
        <w:rPr>
          <w:bCs/>
          <w:sz w:val="28"/>
          <w:szCs w:val="28"/>
        </w:rPr>
        <w:t>Увинский</w:t>
      </w:r>
      <w:proofErr w:type="spellEnd"/>
      <w:r w:rsidRPr="00785630">
        <w:rPr>
          <w:bCs/>
          <w:sz w:val="28"/>
          <w:szCs w:val="28"/>
        </w:rPr>
        <w:t xml:space="preserve"> район Удмуртской Республики» </w:t>
      </w:r>
      <w:r w:rsidRPr="00785630">
        <w:rPr>
          <w:sz w:val="28"/>
          <w:szCs w:val="28"/>
        </w:rPr>
        <w:t>от 29.10.2021 №22</w:t>
      </w:r>
      <w:r w:rsidRPr="004239A7">
        <w:rPr>
          <w:sz w:val="28"/>
          <w:szCs w:val="28"/>
        </w:rPr>
        <w:t xml:space="preserve">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</w:t>
      </w:r>
      <w:proofErr w:type="gramStart"/>
      <w:r w:rsidRPr="006476F2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:rsidR="00D80B2C" w:rsidRDefault="00D80B2C" w:rsidP="00D80B2C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 xml:space="preserve">1. </w:t>
      </w:r>
      <w:proofErr w:type="gramStart"/>
      <w:r w:rsidRPr="004239A7">
        <w:rPr>
          <w:sz w:val="28"/>
          <w:szCs w:val="28"/>
        </w:rPr>
        <w:t>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4239A7">
        <w:rPr>
          <w:sz w:val="28"/>
          <w:szCs w:val="28"/>
        </w:rPr>
        <w:t>Увинский</w:t>
      </w:r>
      <w:proofErr w:type="spellEnd"/>
      <w:r w:rsidRPr="004239A7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>
        <w:rPr>
          <w:sz w:val="28"/>
          <w:szCs w:val="28"/>
        </w:rPr>
        <w:t>20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4239A7">
        <w:rPr>
          <w:sz w:val="28"/>
          <w:szCs w:val="28"/>
        </w:rPr>
        <w:t xml:space="preserve"> №</w:t>
      </w:r>
      <w:r>
        <w:rPr>
          <w:sz w:val="28"/>
          <w:szCs w:val="28"/>
        </w:rPr>
        <w:t>333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4239A7">
        <w:rPr>
          <w:sz w:val="28"/>
          <w:szCs w:val="28"/>
        </w:rPr>
        <w:t>Увинский</w:t>
      </w:r>
      <w:proofErr w:type="spellEnd"/>
      <w:r w:rsidRPr="004239A7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24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25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изменениями, внесенными решениями Совета депутатов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район Удмуртской Республики» от 25.04.2024 №367, от 24.10.2024 №403) </w:t>
      </w:r>
      <w:r w:rsidRPr="000C5990">
        <w:rPr>
          <w:sz w:val="28"/>
          <w:szCs w:val="28"/>
        </w:rPr>
        <w:t>следующие изменения:</w:t>
      </w:r>
      <w:proofErr w:type="gramEnd"/>
    </w:p>
    <w:p w:rsidR="00D80B2C" w:rsidRPr="001D03C0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1D03C0">
        <w:rPr>
          <w:color w:val="000000"/>
          <w:sz w:val="28"/>
          <w:szCs w:val="28"/>
        </w:rPr>
        <w:t>а) подпункты 1, 2</w:t>
      </w:r>
      <w:r>
        <w:rPr>
          <w:color w:val="000000"/>
          <w:sz w:val="28"/>
          <w:szCs w:val="28"/>
        </w:rPr>
        <w:t>, 4</w:t>
      </w:r>
      <w:r w:rsidRPr="001D03C0">
        <w:rPr>
          <w:color w:val="000000"/>
          <w:sz w:val="28"/>
          <w:szCs w:val="28"/>
        </w:rPr>
        <w:t xml:space="preserve"> пункта 1 изложить в следующей редакции:</w:t>
      </w:r>
    </w:p>
    <w:p w:rsidR="00D80B2C" w:rsidRPr="004C0FED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прогнозируемый общий объем доходов бюджета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4C0FED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4</w:t>
      </w:r>
      <w:r w:rsidRPr="004C0FED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2766481359,37</w:t>
      </w:r>
      <w:r w:rsidRPr="004C0FED">
        <w:rPr>
          <w:color w:val="000000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Pr="00A1293B">
        <w:rPr>
          <w:color w:val="000000"/>
          <w:sz w:val="28"/>
          <w:szCs w:val="28"/>
        </w:rPr>
        <w:t>1802911020,04</w:t>
      </w:r>
      <w:r w:rsidRPr="004C0FED">
        <w:rPr>
          <w:color w:val="000000"/>
          <w:sz w:val="28"/>
          <w:szCs w:val="28"/>
        </w:rPr>
        <w:t xml:space="preserve"> рублей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D80B2C" w:rsidRPr="004C0FED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общий объем расходов бюджета муниципального </w:t>
      </w:r>
      <w:r>
        <w:rPr>
          <w:color w:val="000000"/>
          <w:sz w:val="28"/>
          <w:szCs w:val="28"/>
        </w:rPr>
        <w:t>округ</w:t>
      </w:r>
      <w:r w:rsidRPr="004C0FED">
        <w:rPr>
          <w:color w:val="000000"/>
          <w:sz w:val="28"/>
          <w:szCs w:val="28"/>
        </w:rPr>
        <w:t xml:space="preserve">а в сумме  </w:t>
      </w:r>
      <w:r>
        <w:rPr>
          <w:color w:val="000000"/>
          <w:sz w:val="28"/>
          <w:szCs w:val="28"/>
        </w:rPr>
        <w:t>2772245455,03</w:t>
      </w:r>
      <w:r w:rsidRPr="004C0FED">
        <w:rPr>
          <w:color w:val="000000"/>
          <w:sz w:val="28"/>
          <w:szCs w:val="28"/>
        </w:rPr>
        <w:t xml:space="preserve"> рублей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D80B2C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D03C0">
        <w:rPr>
          <w:color w:val="000000"/>
          <w:sz w:val="28"/>
          <w:szCs w:val="28"/>
        </w:rPr>
        <w:t xml:space="preserve">4) дефицит бюджета муниципального </w:t>
      </w:r>
      <w:r>
        <w:rPr>
          <w:color w:val="000000"/>
          <w:sz w:val="28"/>
          <w:szCs w:val="28"/>
        </w:rPr>
        <w:t>округ</w:t>
      </w:r>
      <w:r w:rsidRPr="001D03C0">
        <w:rPr>
          <w:color w:val="000000"/>
          <w:sz w:val="28"/>
          <w:szCs w:val="28"/>
        </w:rPr>
        <w:t>а на 202</w:t>
      </w:r>
      <w:r>
        <w:rPr>
          <w:color w:val="000000"/>
          <w:sz w:val="28"/>
          <w:szCs w:val="28"/>
        </w:rPr>
        <w:t>4</w:t>
      </w:r>
      <w:r w:rsidRPr="001D03C0">
        <w:rPr>
          <w:color w:val="000000"/>
          <w:sz w:val="28"/>
          <w:szCs w:val="28"/>
        </w:rPr>
        <w:t xml:space="preserve"> год в сумме                       </w:t>
      </w:r>
      <w:r>
        <w:rPr>
          <w:color w:val="000000"/>
          <w:sz w:val="28"/>
          <w:szCs w:val="28"/>
        </w:rPr>
        <w:t>5764095,66</w:t>
      </w:r>
      <w:r w:rsidRPr="001D03C0">
        <w:rPr>
          <w:color w:val="000000"/>
          <w:sz w:val="28"/>
          <w:szCs w:val="28"/>
        </w:rPr>
        <w:t xml:space="preserve"> рублей</w:t>
      </w:r>
      <w:proofErr w:type="gramStart"/>
      <w:r>
        <w:rPr>
          <w:color w:val="000000"/>
          <w:sz w:val="28"/>
          <w:szCs w:val="28"/>
        </w:rPr>
        <w:t>.</w:t>
      </w:r>
      <w:r w:rsidRPr="001D03C0">
        <w:rPr>
          <w:color w:val="000000"/>
          <w:sz w:val="28"/>
          <w:szCs w:val="28"/>
        </w:rPr>
        <w:t>»;</w:t>
      </w:r>
      <w:proofErr w:type="gramEnd"/>
    </w:p>
    <w:p w:rsidR="00D80B2C" w:rsidRPr="001D03C0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1D03C0">
        <w:rPr>
          <w:color w:val="000000"/>
          <w:sz w:val="28"/>
          <w:szCs w:val="28"/>
        </w:rPr>
        <w:t>) подпункты 1, 2</w:t>
      </w:r>
      <w:r>
        <w:rPr>
          <w:color w:val="000000"/>
          <w:sz w:val="28"/>
          <w:szCs w:val="28"/>
        </w:rPr>
        <w:t xml:space="preserve"> </w:t>
      </w:r>
      <w:r w:rsidRPr="001D03C0">
        <w:rPr>
          <w:color w:val="000000"/>
          <w:sz w:val="28"/>
          <w:szCs w:val="28"/>
        </w:rPr>
        <w:t xml:space="preserve">пункта </w:t>
      </w:r>
      <w:r>
        <w:rPr>
          <w:color w:val="000000"/>
          <w:sz w:val="28"/>
          <w:szCs w:val="28"/>
        </w:rPr>
        <w:t>2</w:t>
      </w:r>
      <w:r w:rsidRPr="001D03C0">
        <w:rPr>
          <w:color w:val="000000"/>
          <w:sz w:val="28"/>
          <w:szCs w:val="28"/>
        </w:rPr>
        <w:t xml:space="preserve"> изложить в следующей редакции:</w:t>
      </w:r>
    </w:p>
    <w:p w:rsidR="00D80B2C" w:rsidRPr="0025080D" w:rsidRDefault="00D80B2C" w:rsidP="00D80B2C">
      <w:pPr>
        <w:ind w:firstLine="561"/>
        <w:jc w:val="both"/>
        <w:rPr>
          <w:color w:val="000000"/>
          <w:sz w:val="28"/>
          <w:szCs w:val="28"/>
        </w:rPr>
      </w:pPr>
      <w:proofErr w:type="gramStart"/>
      <w:r w:rsidRPr="0025080D">
        <w:rPr>
          <w:color w:val="000000"/>
          <w:sz w:val="28"/>
          <w:szCs w:val="28"/>
        </w:rPr>
        <w:t xml:space="preserve">«1) прогнозируемый общий объем доходов бюджета муниципального округа на 2025 год в сумме </w:t>
      </w:r>
      <w:r>
        <w:rPr>
          <w:color w:val="000000"/>
          <w:sz w:val="28"/>
          <w:szCs w:val="28"/>
        </w:rPr>
        <w:t>2534004453,24</w:t>
      </w:r>
      <w:r w:rsidRPr="0025080D">
        <w:rPr>
          <w:color w:val="000000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1131</w:t>
      </w:r>
      <w:r>
        <w:rPr>
          <w:color w:val="000000"/>
          <w:sz w:val="28"/>
          <w:szCs w:val="28"/>
        </w:rPr>
        <w:t>111000</w:t>
      </w:r>
      <w:r w:rsidRPr="0025080D">
        <w:rPr>
          <w:color w:val="000000"/>
          <w:sz w:val="28"/>
          <w:szCs w:val="28"/>
        </w:rPr>
        <w:t>,30 рублей, и на 2026 год в сумме 2</w:t>
      </w:r>
      <w:r>
        <w:rPr>
          <w:color w:val="000000"/>
          <w:sz w:val="28"/>
          <w:szCs w:val="28"/>
        </w:rPr>
        <w:t>743627763</w:t>
      </w:r>
      <w:r w:rsidRPr="0025080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37</w:t>
      </w:r>
      <w:r w:rsidRPr="0025080D">
        <w:rPr>
          <w:color w:val="000000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1189884541,86 рублей;»;</w:t>
      </w:r>
      <w:proofErr w:type="gramEnd"/>
    </w:p>
    <w:p w:rsidR="00D80B2C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25080D">
        <w:rPr>
          <w:color w:val="000000"/>
          <w:sz w:val="28"/>
          <w:szCs w:val="28"/>
        </w:rPr>
        <w:t xml:space="preserve">«2) общий объем расходов бюджета муниципального округа на 2025 год в сумме </w:t>
      </w:r>
      <w:r>
        <w:rPr>
          <w:color w:val="000000"/>
          <w:sz w:val="28"/>
          <w:szCs w:val="28"/>
        </w:rPr>
        <w:t>2550855853</w:t>
      </w:r>
      <w:r w:rsidRPr="0025080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24</w:t>
      </w:r>
      <w:r w:rsidRPr="0025080D">
        <w:rPr>
          <w:color w:val="000000"/>
          <w:sz w:val="28"/>
          <w:szCs w:val="28"/>
        </w:rPr>
        <w:t xml:space="preserve"> рублей, в том числе условно утвержденные расходы в сумме 21790000,00 рублей, и на 2026 год в сумме 2</w:t>
      </w:r>
      <w:r>
        <w:rPr>
          <w:color w:val="000000"/>
          <w:sz w:val="28"/>
          <w:szCs w:val="28"/>
        </w:rPr>
        <w:t>757991163</w:t>
      </w:r>
      <w:r w:rsidRPr="0025080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37</w:t>
      </w:r>
      <w:r w:rsidRPr="0025080D">
        <w:rPr>
          <w:color w:val="000000"/>
          <w:sz w:val="28"/>
          <w:szCs w:val="28"/>
        </w:rPr>
        <w:t xml:space="preserve"> рублей, в том числе условно утвержденные расходы в сумме 53980000,00 рублей</w:t>
      </w:r>
      <w:proofErr w:type="gramStart"/>
      <w:r w:rsidRPr="0025080D">
        <w:rPr>
          <w:color w:val="000000"/>
          <w:sz w:val="28"/>
          <w:szCs w:val="28"/>
        </w:rPr>
        <w:t>;»</w:t>
      </w:r>
      <w:proofErr w:type="gramEnd"/>
      <w:r w:rsidRPr="0025080D">
        <w:rPr>
          <w:color w:val="000000"/>
          <w:sz w:val="28"/>
          <w:szCs w:val="28"/>
        </w:rPr>
        <w:t>;</w:t>
      </w:r>
    </w:p>
    <w:p w:rsidR="00D80B2C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абзаце втором пункта 6 слова «в 2024 году в размере 90000 рублей» заменить словами «в 2024 году в размере 89905,60 рублей»;</w:t>
      </w:r>
    </w:p>
    <w:p w:rsidR="00D80B2C" w:rsidRPr="0025080D" w:rsidRDefault="00D80B2C" w:rsidP="00D80B2C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в пункте 11 слова «в </w:t>
      </w:r>
      <w:r w:rsidRPr="00C7367E">
        <w:rPr>
          <w:sz w:val="26"/>
          <w:szCs w:val="26"/>
        </w:rPr>
        <w:t xml:space="preserve">2024 году в сумме </w:t>
      </w:r>
      <w:r>
        <w:rPr>
          <w:color w:val="000000"/>
          <w:sz w:val="28"/>
          <w:szCs w:val="28"/>
        </w:rPr>
        <w:t>2991294,08</w:t>
      </w:r>
      <w:r w:rsidRPr="00C7367E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» заменить словами </w:t>
      </w:r>
      <w:r>
        <w:rPr>
          <w:color w:val="000000"/>
          <w:sz w:val="28"/>
          <w:szCs w:val="28"/>
        </w:rPr>
        <w:t xml:space="preserve">«в </w:t>
      </w:r>
      <w:r w:rsidRPr="00C7367E">
        <w:rPr>
          <w:sz w:val="26"/>
          <w:szCs w:val="26"/>
        </w:rPr>
        <w:t>2024 году в сумме 2</w:t>
      </w:r>
      <w:r>
        <w:rPr>
          <w:sz w:val="26"/>
          <w:szCs w:val="26"/>
        </w:rPr>
        <w:t>931475</w:t>
      </w:r>
      <w:r w:rsidRPr="00C7367E">
        <w:rPr>
          <w:sz w:val="26"/>
          <w:szCs w:val="26"/>
        </w:rPr>
        <w:t>,0</w:t>
      </w:r>
      <w:r>
        <w:rPr>
          <w:sz w:val="26"/>
          <w:szCs w:val="26"/>
        </w:rPr>
        <w:t>8</w:t>
      </w:r>
      <w:r w:rsidRPr="00C7367E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»;</w:t>
      </w:r>
    </w:p>
    <w:p w:rsidR="00D80B2C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B5689">
        <w:rPr>
          <w:sz w:val="28"/>
          <w:szCs w:val="28"/>
        </w:rPr>
        <w:t>) в пункте 14 цифры «</w:t>
      </w:r>
      <w:r>
        <w:rPr>
          <w:sz w:val="28"/>
          <w:szCs w:val="28"/>
        </w:rPr>
        <w:t>184053019,01</w:t>
      </w:r>
      <w:r w:rsidRPr="007B5689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174049694,22</w:t>
      </w:r>
      <w:r w:rsidRPr="007B5689">
        <w:rPr>
          <w:sz w:val="28"/>
          <w:szCs w:val="28"/>
        </w:rPr>
        <w:t>»</w:t>
      </w:r>
      <w:r>
        <w:rPr>
          <w:sz w:val="28"/>
          <w:szCs w:val="28"/>
        </w:rPr>
        <w:t>, цифры 195478300,00 заменить цифрами 197720124,86»</w:t>
      </w:r>
      <w:r w:rsidRPr="007B5689">
        <w:rPr>
          <w:sz w:val="28"/>
          <w:szCs w:val="28"/>
        </w:rPr>
        <w:t>;</w:t>
      </w:r>
    </w:p>
    <w:p w:rsidR="00D80B2C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AC7DEE">
        <w:rPr>
          <w:sz w:val="28"/>
          <w:szCs w:val="28"/>
        </w:rPr>
        <w:t>пункт 15 дополнить абзац</w:t>
      </w:r>
      <w:r>
        <w:rPr>
          <w:sz w:val="28"/>
          <w:szCs w:val="28"/>
        </w:rPr>
        <w:t>ем</w:t>
      </w:r>
      <w:r w:rsidRPr="00AC7DEE">
        <w:rPr>
          <w:sz w:val="28"/>
          <w:szCs w:val="28"/>
        </w:rPr>
        <w:t xml:space="preserve"> следующего содержания:</w:t>
      </w:r>
    </w:p>
    <w:p w:rsidR="00D80B2C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- </w:t>
      </w:r>
      <w:r w:rsidRPr="00AC7DEE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«Центр детского творчества </w:t>
      </w:r>
      <w:proofErr w:type="spellStart"/>
      <w:r w:rsidRPr="00AC7DEE">
        <w:rPr>
          <w:sz w:val="28"/>
          <w:szCs w:val="28"/>
        </w:rPr>
        <w:t>Устиновского</w:t>
      </w:r>
      <w:proofErr w:type="spellEnd"/>
      <w:r w:rsidRPr="00AC7DEE">
        <w:rPr>
          <w:sz w:val="28"/>
          <w:szCs w:val="28"/>
        </w:rPr>
        <w:t xml:space="preserve"> района</w:t>
      </w:r>
      <w:proofErr w:type="gramStart"/>
      <w:r w:rsidRPr="00AC7DEE">
        <w:rPr>
          <w:sz w:val="28"/>
          <w:szCs w:val="28"/>
        </w:rPr>
        <w:t>».</w:t>
      </w:r>
      <w:r>
        <w:rPr>
          <w:sz w:val="28"/>
          <w:szCs w:val="28"/>
        </w:rPr>
        <w:t>;</w:t>
      </w:r>
      <w:proofErr w:type="gramEnd"/>
    </w:p>
    <w:p w:rsidR="00D80B2C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ж) дополнить пунктом 33.1. следующего содержания: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54DB1">
        <w:rPr>
          <w:sz w:val="28"/>
          <w:szCs w:val="28"/>
        </w:rPr>
        <w:t xml:space="preserve">33.1. Установить, что неналоговые доходы бюджета муниципального образования «Муниципальный округ </w:t>
      </w:r>
      <w:proofErr w:type="spellStart"/>
      <w:r w:rsidRPr="00754DB1">
        <w:rPr>
          <w:sz w:val="28"/>
          <w:szCs w:val="28"/>
        </w:rPr>
        <w:t>Увинский</w:t>
      </w:r>
      <w:proofErr w:type="spellEnd"/>
      <w:r w:rsidRPr="00754DB1">
        <w:rPr>
          <w:sz w:val="28"/>
          <w:szCs w:val="28"/>
        </w:rPr>
        <w:t xml:space="preserve"> район Удмуртской Республики» от доходных источников, указанных в пункте 1 статьи 16.6, пункте</w:t>
      </w:r>
      <w:r>
        <w:rPr>
          <w:sz w:val="28"/>
          <w:szCs w:val="28"/>
        </w:rPr>
        <w:t xml:space="preserve"> </w:t>
      </w:r>
      <w:r w:rsidRPr="00754DB1">
        <w:rPr>
          <w:sz w:val="28"/>
          <w:szCs w:val="28"/>
        </w:rPr>
        <w:t xml:space="preserve">1 статьи 75.1 и пункте 1 статьи 78.2 Федерального закона «Об охране окружающей среды»: 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>плата за негативное воздействие на окружающую среду;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>административные штрафы за административные правонарушения в области охраны окружающей среды и природопользования;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>средства от платежей  по искам о возмещении вреда, причиненного окружающей среде вследствие нарушений обязательных требований, а также от платежей, уплачиваемых при добровольном возмещении вреда, причиненного окружающей среде вследствие нарушений обязательных требований (далее -  «экологические платежи»)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lastRenderedPageBreak/>
        <w:t>носят целевой характер и подлежат направлению на  реализацию природоохранных мероприятий определенных нормами указанного Федерального закона, в соответствии с Планом природоохранных мероприятий, утвержденным органом государственной власти Удмуртской Республики, уполномоченным  на проведение государственной политики  в сфере природопользования, охраны  окружающей среды, обеспечения экологической безопасности, обращения с отходами производства и потребления.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>Объем бюджетных ассигнований на реализацию Плана природоохранных мероприятий: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 xml:space="preserve">подлежит увеличению в текущем финансовом году и (или) очередном финансовом году на положительную разницу между фактически поступившим и </w:t>
      </w:r>
      <w:proofErr w:type="spellStart"/>
      <w:r w:rsidRPr="00754DB1">
        <w:rPr>
          <w:sz w:val="28"/>
          <w:szCs w:val="28"/>
        </w:rPr>
        <w:t>прогнозировавшимся</w:t>
      </w:r>
      <w:proofErr w:type="spellEnd"/>
      <w:r w:rsidRPr="00754DB1">
        <w:rPr>
          <w:sz w:val="28"/>
          <w:szCs w:val="28"/>
        </w:rPr>
        <w:t xml:space="preserve"> объемом доходов «экологических платежей»;</w:t>
      </w:r>
    </w:p>
    <w:p w:rsidR="00D80B2C" w:rsidRPr="00754DB1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 xml:space="preserve">подлежит уменьшению в текущем финансовом году и (или) очередном финансовом году на отрицательную разницу между фактически поступившим и </w:t>
      </w:r>
      <w:proofErr w:type="spellStart"/>
      <w:r w:rsidRPr="00754DB1">
        <w:rPr>
          <w:sz w:val="28"/>
          <w:szCs w:val="28"/>
        </w:rPr>
        <w:t>прогнозировавшимся</w:t>
      </w:r>
      <w:proofErr w:type="spellEnd"/>
      <w:r w:rsidRPr="00754DB1">
        <w:rPr>
          <w:sz w:val="28"/>
          <w:szCs w:val="28"/>
        </w:rPr>
        <w:t xml:space="preserve"> объемом доходов «экологических платежей»;</w:t>
      </w:r>
    </w:p>
    <w:p w:rsidR="00D80B2C" w:rsidRDefault="00D80B2C" w:rsidP="00D80B2C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754DB1">
        <w:rPr>
          <w:sz w:val="28"/>
          <w:szCs w:val="28"/>
        </w:rPr>
        <w:t>Установить, что неиспользованные 2024 году остатки средств «экологических платежей» направляются на увеличение бюджетных ассигнований в 2025 году в соответствии с утвержденным Планом природоохранных мероприятий</w:t>
      </w:r>
      <w:proofErr w:type="gramStart"/>
      <w:r w:rsidRPr="00754DB1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D80B2C" w:rsidRDefault="00D80B2C" w:rsidP="00D80B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5149C">
        <w:rPr>
          <w:sz w:val="28"/>
          <w:szCs w:val="28"/>
        </w:rPr>
        <w:t>) приложения №№ 1,</w:t>
      </w:r>
      <w:r>
        <w:rPr>
          <w:sz w:val="28"/>
          <w:szCs w:val="28"/>
        </w:rPr>
        <w:t xml:space="preserve"> 2, </w:t>
      </w:r>
      <w:r w:rsidRPr="00A5149C">
        <w:rPr>
          <w:sz w:val="28"/>
          <w:szCs w:val="28"/>
        </w:rPr>
        <w:t>3,</w:t>
      </w:r>
      <w:r>
        <w:rPr>
          <w:sz w:val="28"/>
          <w:szCs w:val="28"/>
        </w:rPr>
        <w:t xml:space="preserve"> 4, </w:t>
      </w:r>
      <w:r w:rsidRPr="00A5149C">
        <w:rPr>
          <w:sz w:val="28"/>
          <w:szCs w:val="28"/>
        </w:rPr>
        <w:t>9,</w:t>
      </w:r>
      <w:r>
        <w:rPr>
          <w:sz w:val="28"/>
          <w:szCs w:val="28"/>
        </w:rPr>
        <w:t xml:space="preserve"> 10, </w:t>
      </w:r>
      <w:r w:rsidRPr="00A5149C">
        <w:rPr>
          <w:sz w:val="28"/>
          <w:szCs w:val="28"/>
        </w:rPr>
        <w:t>11,</w:t>
      </w:r>
      <w:r>
        <w:rPr>
          <w:sz w:val="28"/>
          <w:szCs w:val="28"/>
        </w:rPr>
        <w:t xml:space="preserve"> 12, 13, 14, 15, </w:t>
      </w:r>
      <w:r w:rsidRPr="00A5149C">
        <w:rPr>
          <w:sz w:val="28"/>
          <w:szCs w:val="28"/>
        </w:rPr>
        <w:t>17 изложить в новой редакции (приложения №№ 1, 2, 3, 4, 5, 6</w:t>
      </w:r>
      <w:r>
        <w:rPr>
          <w:sz w:val="28"/>
          <w:szCs w:val="28"/>
        </w:rPr>
        <w:t>, 7, 8, 9, 10, 11, 12</w:t>
      </w:r>
      <w:r w:rsidRPr="00A5149C">
        <w:rPr>
          <w:sz w:val="28"/>
          <w:szCs w:val="28"/>
        </w:rPr>
        <w:t>).</w:t>
      </w:r>
    </w:p>
    <w:p w:rsidR="00D80B2C" w:rsidRPr="004239A7" w:rsidRDefault="00D80B2C" w:rsidP="00D80B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D80B2C" w:rsidRDefault="00D80B2C" w:rsidP="00D80B2C">
      <w:pPr>
        <w:jc w:val="both"/>
        <w:rPr>
          <w:sz w:val="28"/>
          <w:szCs w:val="28"/>
        </w:rPr>
      </w:pPr>
    </w:p>
    <w:p w:rsidR="00D80B2C" w:rsidRDefault="00D80B2C" w:rsidP="00D80B2C">
      <w:pPr>
        <w:jc w:val="both"/>
        <w:rPr>
          <w:sz w:val="28"/>
          <w:szCs w:val="28"/>
        </w:rPr>
      </w:pPr>
    </w:p>
    <w:p w:rsidR="00D80B2C" w:rsidRDefault="00D80B2C" w:rsidP="00D80B2C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D80B2C" w:rsidRPr="001C5D42" w:rsidRDefault="00D80B2C" w:rsidP="0031508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1C5D42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="00315080"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>В.А.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D80B2C" w:rsidRDefault="00D80B2C" w:rsidP="00D80B2C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D80B2C" w:rsidRDefault="00D80B2C" w:rsidP="00D80B2C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D80B2C" w:rsidRDefault="00D80B2C" w:rsidP="00D80B2C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И.А.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E47CC0" w:rsidRPr="00785630" w:rsidRDefault="00E47CC0" w:rsidP="005E26FB">
      <w:pPr>
        <w:rPr>
          <w:sz w:val="28"/>
          <w:szCs w:val="28"/>
        </w:rPr>
      </w:pPr>
    </w:p>
    <w:sectPr w:rsidR="00E47CC0" w:rsidRPr="00785630" w:rsidSect="001866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3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080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635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29D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09F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B2C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63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DCAE6-D9CA-4429-B20B-5F3DC6BF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2025-01-17T11:52:00Z</cp:lastPrinted>
  <dcterms:created xsi:type="dcterms:W3CDTF">2025-01-17T11:28:00Z</dcterms:created>
  <dcterms:modified xsi:type="dcterms:W3CDTF">2025-01-10T11:02:00Z</dcterms:modified>
</cp:coreProperties>
</file>